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9920" w14:textId="77777777" w:rsidR="000F0994" w:rsidRPr="00F273A2" w:rsidRDefault="009424F9" w:rsidP="00F273A2">
      <w:pPr>
        <w:spacing w:after="0"/>
        <w:jc w:val="center"/>
        <w:rPr>
          <w:rFonts w:ascii="Times New Roman" w:hAnsi="Times New Roman" w:cs="Times New Roman"/>
          <w:sz w:val="26"/>
          <w:szCs w:val="26"/>
        </w:rPr>
      </w:pPr>
      <w:r w:rsidRPr="00F273A2">
        <w:rPr>
          <w:rFonts w:ascii="Times New Roman" w:hAnsi="Times New Roman" w:cs="Times New Roman"/>
          <w:sz w:val="26"/>
          <w:szCs w:val="26"/>
        </w:rPr>
        <w:t>Характеристика</w:t>
      </w:r>
    </w:p>
    <w:p w14:paraId="65042ACD" w14:textId="77777777" w:rsidR="009424F9" w:rsidRPr="00F273A2" w:rsidRDefault="009424F9" w:rsidP="00F273A2">
      <w:pPr>
        <w:spacing w:after="0"/>
        <w:ind w:firstLine="709"/>
        <w:jc w:val="both"/>
        <w:rPr>
          <w:rFonts w:ascii="Times New Roman" w:hAnsi="Times New Roman" w:cs="Times New Roman"/>
          <w:sz w:val="26"/>
          <w:szCs w:val="26"/>
        </w:rPr>
      </w:pPr>
      <w:r w:rsidRPr="00F273A2">
        <w:rPr>
          <w:rFonts w:ascii="Times New Roman" w:hAnsi="Times New Roman" w:cs="Times New Roman"/>
          <w:b/>
          <w:bCs/>
          <w:sz w:val="26"/>
          <w:szCs w:val="26"/>
        </w:rPr>
        <w:t>Нурмухаметов Денис Рамильевич</w:t>
      </w:r>
      <w:r w:rsidRPr="00F273A2">
        <w:rPr>
          <w:rFonts w:ascii="Times New Roman" w:hAnsi="Times New Roman" w:cs="Times New Roman"/>
          <w:sz w:val="26"/>
          <w:szCs w:val="26"/>
        </w:rPr>
        <w:t xml:space="preserve"> родился 5 января 1981 года в г. Кемерово. В 2003 г окончил физический факультет Кемеровского государственного университета и поступил в аспирантуру КемГУ. В 2007 году защитил кандидатскую диссертацию на тему «Влияние радиационной обработки на </w:t>
      </w:r>
      <w:proofErr w:type="spellStart"/>
      <w:r w:rsidRPr="00F273A2">
        <w:rPr>
          <w:rFonts w:ascii="Times New Roman" w:hAnsi="Times New Roman" w:cs="Times New Roman"/>
          <w:sz w:val="26"/>
          <w:szCs w:val="26"/>
        </w:rPr>
        <w:t>предвзрывные</w:t>
      </w:r>
      <w:proofErr w:type="spellEnd"/>
      <w:r w:rsidRPr="00F273A2">
        <w:rPr>
          <w:rFonts w:ascii="Times New Roman" w:hAnsi="Times New Roman" w:cs="Times New Roman"/>
          <w:sz w:val="26"/>
          <w:szCs w:val="26"/>
        </w:rPr>
        <w:t xml:space="preserve"> процессы в азидах тяжелых металлов» по специальности 02.00.04 – физическая химия. В 2021 году защитил </w:t>
      </w:r>
      <w:r w:rsidR="00A81563" w:rsidRPr="00F273A2">
        <w:rPr>
          <w:rFonts w:ascii="Times New Roman" w:hAnsi="Times New Roman" w:cs="Times New Roman"/>
          <w:sz w:val="26"/>
          <w:szCs w:val="26"/>
        </w:rPr>
        <w:t>докторскую</w:t>
      </w:r>
      <w:r w:rsidRPr="00F273A2">
        <w:rPr>
          <w:rFonts w:ascii="Times New Roman" w:hAnsi="Times New Roman" w:cs="Times New Roman"/>
          <w:sz w:val="26"/>
          <w:szCs w:val="26"/>
        </w:rPr>
        <w:t xml:space="preserve"> диссертацию на тему «Взрывчатое разложение поликристаллов </w:t>
      </w:r>
      <w:proofErr w:type="spellStart"/>
      <w:r w:rsidRPr="00F273A2">
        <w:rPr>
          <w:rFonts w:ascii="Times New Roman" w:hAnsi="Times New Roman" w:cs="Times New Roman"/>
          <w:sz w:val="26"/>
          <w:szCs w:val="26"/>
        </w:rPr>
        <w:t>тетранитрата</w:t>
      </w:r>
      <w:proofErr w:type="spellEnd"/>
      <w:r w:rsidRPr="00F273A2">
        <w:rPr>
          <w:rFonts w:ascii="Times New Roman" w:hAnsi="Times New Roman" w:cs="Times New Roman"/>
          <w:sz w:val="26"/>
          <w:szCs w:val="26"/>
        </w:rPr>
        <w:t xml:space="preserve"> пентаэритрита и циклотриметилентринитрамина с включениями ультрадисперсных </w:t>
      </w:r>
      <w:proofErr w:type="spellStart"/>
      <w:r w:rsidRPr="00F273A2">
        <w:rPr>
          <w:rFonts w:ascii="Times New Roman" w:hAnsi="Times New Roman" w:cs="Times New Roman"/>
          <w:sz w:val="26"/>
          <w:szCs w:val="26"/>
        </w:rPr>
        <w:t>пассивированных</w:t>
      </w:r>
      <w:proofErr w:type="spellEnd"/>
      <w:r w:rsidRPr="00F273A2">
        <w:rPr>
          <w:rFonts w:ascii="Times New Roman" w:hAnsi="Times New Roman" w:cs="Times New Roman"/>
          <w:sz w:val="26"/>
          <w:szCs w:val="26"/>
        </w:rPr>
        <w:t xml:space="preserve"> металлических частиц при воздействии импульсного лазерного излучения»» по специальности 01.04.17 – Химическая физика, горение и взрыв, физика экстремальных состояний вещества. </w:t>
      </w:r>
    </w:p>
    <w:p w14:paraId="6BEAF3EE" w14:textId="35FD5C39" w:rsidR="009424F9" w:rsidRPr="00F273A2" w:rsidRDefault="009424F9" w:rsidP="00F273A2">
      <w:pPr>
        <w:spacing w:after="0"/>
        <w:ind w:firstLine="709"/>
        <w:jc w:val="both"/>
        <w:rPr>
          <w:rFonts w:ascii="Times New Roman" w:hAnsi="Times New Roman" w:cs="Times New Roman"/>
          <w:sz w:val="26"/>
          <w:szCs w:val="26"/>
        </w:rPr>
      </w:pPr>
      <w:r w:rsidRPr="00F273A2">
        <w:rPr>
          <w:rFonts w:ascii="Times New Roman" w:hAnsi="Times New Roman" w:cs="Times New Roman"/>
          <w:sz w:val="26"/>
          <w:szCs w:val="26"/>
          <w:lang w:val="en-US"/>
        </w:rPr>
        <w:t>C</w:t>
      </w:r>
      <w:r w:rsidRPr="00F273A2">
        <w:rPr>
          <w:rFonts w:ascii="Times New Roman" w:hAnsi="Times New Roman" w:cs="Times New Roman"/>
          <w:sz w:val="26"/>
          <w:szCs w:val="26"/>
        </w:rPr>
        <w:t xml:space="preserve"> 2007 по 2010 гг. работал научным сотрудником в Кемеровском филиале ИХТТМ СО РАН. С 2010 года работает в должности старшего научного сотрудника </w:t>
      </w:r>
      <w:r w:rsidR="00CF2988" w:rsidRPr="00F273A2">
        <w:rPr>
          <w:rFonts w:ascii="Times New Roman" w:hAnsi="Times New Roman" w:cs="Times New Roman"/>
          <w:sz w:val="26"/>
          <w:szCs w:val="26"/>
        </w:rPr>
        <w:t>(с 2022 года – ведущего научного сотрудника)</w:t>
      </w:r>
      <w:r w:rsidR="009D508B" w:rsidRPr="00F273A2">
        <w:rPr>
          <w:rFonts w:ascii="Times New Roman" w:hAnsi="Times New Roman" w:cs="Times New Roman"/>
          <w:sz w:val="26"/>
          <w:szCs w:val="26"/>
        </w:rPr>
        <w:t xml:space="preserve"> </w:t>
      </w:r>
      <w:r w:rsidRPr="00F273A2">
        <w:rPr>
          <w:rFonts w:ascii="Times New Roman" w:hAnsi="Times New Roman" w:cs="Times New Roman"/>
          <w:sz w:val="26"/>
          <w:szCs w:val="26"/>
        </w:rPr>
        <w:t xml:space="preserve">в лаборатории энергетических соединений и </w:t>
      </w:r>
      <w:proofErr w:type="spellStart"/>
      <w:r w:rsidRPr="00F273A2">
        <w:rPr>
          <w:rFonts w:ascii="Times New Roman" w:hAnsi="Times New Roman" w:cs="Times New Roman"/>
          <w:sz w:val="26"/>
          <w:szCs w:val="26"/>
        </w:rPr>
        <w:t>нанокомпозитов</w:t>
      </w:r>
      <w:proofErr w:type="spellEnd"/>
      <w:r w:rsidRPr="00F273A2">
        <w:rPr>
          <w:rFonts w:ascii="Times New Roman" w:hAnsi="Times New Roman" w:cs="Times New Roman"/>
          <w:sz w:val="26"/>
          <w:szCs w:val="26"/>
        </w:rPr>
        <w:t xml:space="preserve"> Института углехимии и химического материаловедения ФИЦ УУХ СО РАН.</w:t>
      </w:r>
    </w:p>
    <w:p w14:paraId="2F9CDC29" w14:textId="77777777" w:rsidR="009424F9" w:rsidRPr="00F273A2" w:rsidRDefault="009424F9" w:rsidP="00F273A2">
      <w:pPr>
        <w:spacing w:after="0"/>
        <w:ind w:firstLine="709"/>
        <w:jc w:val="both"/>
        <w:rPr>
          <w:rFonts w:ascii="Times New Roman" w:hAnsi="Times New Roman" w:cs="Times New Roman"/>
          <w:sz w:val="26"/>
          <w:szCs w:val="26"/>
        </w:rPr>
      </w:pPr>
      <w:r w:rsidRPr="00F273A2">
        <w:rPr>
          <w:rFonts w:ascii="Times New Roman" w:hAnsi="Times New Roman" w:cs="Times New Roman"/>
          <w:sz w:val="26"/>
          <w:szCs w:val="26"/>
        </w:rPr>
        <w:t xml:space="preserve">Нурмухаметов Д.Р. является специалистом в области взаимодействия лазерного излучения с высокоэнергетическими материалами. Им разработаны научные основы исследования механизмов взрывчатого разложения бризантных взрывчатых веществ с включениями ультрадисперсных металлических частиц при воздействии импульсного лазерного излучения. Результаты работы позволили установить модель взрывчатого разложения указанных материалов (на примере тэна и RDX) с учетом факторов, влияющих на порог взрыва ВВ и определить условия целенаправленного регулирования их чувствительности к импульсам лазерного излучения. </w:t>
      </w:r>
      <w:r w:rsidR="0010723E" w:rsidRPr="00F273A2">
        <w:rPr>
          <w:rFonts w:ascii="Times New Roman" w:hAnsi="Times New Roman" w:cs="Times New Roman"/>
          <w:sz w:val="26"/>
          <w:szCs w:val="26"/>
        </w:rPr>
        <w:t xml:space="preserve">Впервые в Российской Федерации начаты исследования по лазерному зажиганию ископаемых углей (руководители работ профессор Адуев Б.П., академик РАН Исмагилов З.Р.). Установлены три стадии лазерного зажигания угля. Каждая стадия имеет ярко выраженный пороговый характер. </w:t>
      </w:r>
      <w:r w:rsidR="00342396" w:rsidRPr="00F273A2">
        <w:rPr>
          <w:rFonts w:ascii="Times New Roman" w:hAnsi="Times New Roman" w:cs="Times New Roman"/>
          <w:sz w:val="26"/>
          <w:szCs w:val="26"/>
        </w:rPr>
        <w:t xml:space="preserve">Автор более </w:t>
      </w:r>
      <w:r w:rsidR="00A81563" w:rsidRPr="00F273A2">
        <w:rPr>
          <w:rFonts w:ascii="Times New Roman" w:hAnsi="Times New Roman" w:cs="Times New Roman"/>
          <w:sz w:val="26"/>
          <w:szCs w:val="26"/>
        </w:rPr>
        <w:t>2</w:t>
      </w:r>
      <w:r w:rsidR="00342396" w:rsidRPr="00F273A2">
        <w:rPr>
          <w:rFonts w:ascii="Times New Roman" w:hAnsi="Times New Roman" w:cs="Times New Roman"/>
          <w:sz w:val="26"/>
          <w:szCs w:val="26"/>
        </w:rPr>
        <w:t xml:space="preserve">00 научных работ, из них 1 монографии и </w:t>
      </w:r>
      <w:r w:rsidR="00A81563" w:rsidRPr="00F273A2">
        <w:rPr>
          <w:rFonts w:ascii="Times New Roman" w:hAnsi="Times New Roman" w:cs="Times New Roman"/>
          <w:sz w:val="26"/>
          <w:szCs w:val="26"/>
        </w:rPr>
        <w:t>10</w:t>
      </w:r>
      <w:r w:rsidR="00342396" w:rsidRPr="00F273A2">
        <w:rPr>
          <w:rFonts w:ascii="Times New Roman" w:hAnsi="Times New Roman" w:cs="Times New Roman"/>
          <w:sz w:val="26"/>
          <w:szCs w:val="26"/>
        </w:rPr>
        <w:t xml:space="preserve">0 публикаций, проиндексированных в международной базе данных Web </w:t>
      </w:r>
      <w:proofErr w:type="spellStart"/>
      <w:r w:rsidR="00342396" w:rsidRPr="00F273A2">
        <w:rPr>
          <w:rFonts w:ascii="Times New Roman" w:hAnsi="Times New Roman" w:cs="Times New Roman"/>
          <w:sz w:val="26"/>
          <w:szCs w:val="26"/>
        </w:rPr>
        <w:t>of</w:t>
      </w:r>
      <w:proofErr w:type="spellEnd"/>
      <w:r w:rsidR="00342396" w:rsidRPr="00F273A2">
        <w:rPr>
          <w:rFonts w:ascii="Times New Roman" w:hAnsi="Times New Roman" w:cs="Times New Roman"/>
          <w:sz w:val="26"/>
          <w:szCs w:val="26"/>
        </w:rPr>
        <w:t xml:space="preserve"> Science. Согласно международной базе данных Web </w:t>
      </w:r>
      <w:proofErr w:type="spellStart"/>
      <w:r w:rsidR="00342396" w:rsidRPr="00F273A2">
        <w:rPr>
          <w:rFonts w:ascii="Times New Roman" w:hAnsi="Times New Roman" w:cs="Times New Roman"/>
          <w:sz w:val="26"/>
          <w:szCs w:val="26"/>
        </w:rPr>
        <w:t>of</w:t>
      </w:r>
      <w:proofErr w:type="spellEnd"/>
      <w:r w:rsidR="00342396" w:rsidRPr="00F273A2">
        <w:rPr>
          <w:rFonts w:ascii="Times New Roman" w:hAnsi="Times New Roman" w:cs="Times New Roman"/>
          <w:sz w:val="26"/>
          <w:szCs w:val="26"/>
        </w:rPr>
        <w:t xml:space="preserve"> Science индекс </w:t>
      </w:r>
      <w:proofErr w:type="spellStart"/>
      <w:r w:rsidR="00342396" w:rsidRPr="00F273A2">
        <w:rPr>
          <w:rFonts w:ascii="Times New Roman" w:hAnsi="Times New Roman" w:cs="Times New Roman"/>
          <w:sz w:val="26"/>
          <w:szCs w:val="26"/>
        </w:rPr>
        <w:t>Хирша</w:t>
      </w:r>
      <w:proofErr w:type="spellEnd"/>
      <w:r w:rsidR="00342396" w:rsidRPr="00F273A2">
        <w:rPr>
          <w:rFonts w:ascii="Times New Roman" w:hAnsi="Times New Roman" w:cs="Times New Roman"/>
          <w:sz w:val="26"/>
          <w:szCs w:val="26"/>
        </w:rPr>
        <w:t xml:space="preserve"> 1</w:t>
      </w:r>
      <w:r w:rsidR="00CF2988" w:rsidRPr="00F273A2">
        <w:rPr>
          <w:rFonts w:ascii="Times New Roman" w:hAnsi="Times New Roman" w:cs="Times New Roman"/>
          <w:sz w:val="26"/>
          <w:szCs w:val="26"/>
        </w:rPr>
        <w:t>2</w:t>
      </w:r>
      <w:r w:rsidR="00342396" w:rsidRPr="00F273A2">
        <w:rPr>
          <w:rFonts w:ascii="Times New Roman" w:hAnsi="Times New Roman" w:cs="Times New Roman"/>
          <w:sz w:val="26"/>
          <w:szCs w:val="26"/>
        </w:rPr>
        <w:t>.</w:t>
      </w:r>
    </w:p>
    <w:p w14:paraId="2FB6DD8C" w14:textId="77777777" w:rsidR="0027293B" w:rsidRPr="00F273A2" w:rsidRDefault="009424F9" w:rsidP="00F273A2">
      <w:pPr>
        <w:spacing w:after="0"/>
        <w:ind w:firstLine="709"/>
        <w:jc w:val="both"/>
        <w:rPr>
          <w:rFonts w:ascii="Times New Roman" w:hAnsi="Times New Roman" w:cs="Times New Roman"/>
          <w:sz w:val="26"/>
          <w:szCs w:val="26"/>
        </w:rPr>
      </w:pPr>
      <w:r w:rsidRPr="00F273A2">
        <w:rPr>
          <w:rFonts w:ascii="Times New Roman" w:hAnsi="Times New Roman" w:cs="Times New Roman"/>
          <w:sz w:val="26"/>
          <w:szCs w:val="26"/>
        </w:rPr>
        <w:t>Он явля</w:t>
      </w:r>
      <w:r w:rsidR="00A81563" w:rsidRPr="00F273A2">
        <w:rPr>
          <w:rFonts w:ascii="Times New Roman" w:hAnsi="Times New Roman" w:cs="Times New Roman"/>
          <w:sz w:val="26"/>
          <w:szCs w:val="26"/>
        </w:rPr>
        <w:t>л</w:t>
      </w:r>
      <w:r w:rsidRPr="00F273A2">
        <w:rPr>
          <w:rFonts w:ascii="Times New Roman" w:hAnsi="Times New Roman" w:cs="Times New Roman"/>
          <w:sz w:val="26"/>
          <w:szCs w:val="26"/>
        </w:rPr>
        <w:t xml:space="preserve">ся </w:t>
      </w:r>
      <w:r w:rsidR="00A81563" w:rsidRPr="00F273A2">
        <w:rPr>
          <w:rFonts w:ascii="Times New Roman" w:hAnsi="Times New Roman" w:cs="Times New Roman"/>
          <w:sz w:val="26"/>
          <w:szCs w:val="26"/>
        </w:rPr>
        <w:t xml:space="preserve">и является ответственным </w:t>
      </w:r>
      <w:r w:rsidRPr="00F273A2">
        <w:rPr>
          <w:rFonts w:ascii="Times New Roman" w:hAnsi="Times New Roman" w:cs="Times New Roman"/>
          <w:sz w:val="26"/>
          <w:szCs w:val="26"/>
        </w:rPr>
        <w:t>исполнителем по научн</w:t>
      </w:r>
      <w:r w:rsidR="00A81563" w:rsidRPr="00F273A2">
        <w:rPr>
          <w:rFonts w:ascii="Times New Roman" w:hAnsi="Times New Roman" w:cs="Times New Roman"/>
          <w:sz w:val="26"/>
          <w:szCs w:val="26"/>
        </w:rPr>
        <w:t>ым</w:t>
      </w:r>
      <w:r w:rsidRPr="00F273A2">
        <w:rPr>
          <w:rFonts w:ascii="Times New Roman" w:hAnsi="Times New Roman" w:cs="Times New Roman"/>
          <w:sz w:val="26"/>
          <w:szCs w:val="26"/>
        </w:rPr>
        <w:t xml:space="preserve"> проект</w:t>
      </w:r>
      <w:r w:rsidR="00A81563" w:rsidRPr="00F273A2">
        <w:rPr>
          <w:rFonts w:ascii="Times New Roman" w:hAnsi="Times New Roman" w:cs="Times New Roman"/>
          <w:sz w:val="26"/>
          <w:szCs w:val="26"/>
        </w:rPr>
        <w:t>ам</w:t>
      </w:r>
      <w:r w:rsidRPr="00F273A2">
        <w:rPr>
          <w:rFonts w:ascii="Times New Roman" w:hAnsi="Times New Roman" w:cs="Times New Roman"/>
          <w:sz w:val="26"/>
          <w:szCs w:val="26"/>
        </w:rPr>
        <w:t xml:space="preserve"> фундаментальных научных исследований </w:t>
      </w:r>
      <w:r w:rsidR="00FD0176" w:rsidRPr="00F273A2">
        <w:rPr>
          <w:rFonts w:ascii="Times New Roman" w:hAnsi="Times New Roman" w:cs="Times New Roman"/>
          <w:sz w:val="26"/>
          <w:szCs w:val="26"/>
        </w:rPr>
        <w:t>по приоритетн</w:t>
      </w:r>
      <w:r w:rsidR="0027293B" w:rsidRPr="00F273A2">
        <w:rPr>
          <w:rFonts w:ascii="Times New Roman" w:hAnsi="Times New Roman" w:cs="Times New Roman"/>
          <w:sz w:val="26"/>
          <w:szCs w:val="26"/>
        </w:rPr>
        <w:t>ым</w:t>
      </w:r>
      <w:r w:rsidR="00FD0176" w:rsidRPr="00F273A2">
        <w:rPr>
          <w:rFonts w:ascii="Times New Roman" w:hAnsi="Times New Roman" w:cs="Times New Roman"/>
          <w:sz w:val="26"/>
          <w:szCs w:val="26"/>
        </w:rPr>
        <w:t xml:space="preserve"> направлени</w:t>
      </w:r>
      <w:r w:rsidR="0027293B" w:rsidRPr="00F273A2">
        <w:rPr>
          <w:rFonts w:ascii="Times New Roman" w:hAnsi="Times New Roman" w:cs="Times New Roman"/>
          <w:sz w:val="26"/>
          <w:szCs w:val="26"/>
        </w:rPr>
        <w:t>ям фундаментальных научных исследований РФ:</w:t>
      </w:r>
    </w:p>
    <w:p w14:paraId="155E16BC" w14:textId="77777777" w:rsidR="0027293B" w:rsidRPr="00F273A2" w:rsidRDefault="0027293B" w:rsidP="00F273A2">
      <w:pPr>
        <w:spacing w:after="0"/>
        <w:ind w:firstLine="709"/>
        <w:jc w:val="both"/>
        <w:rPr>
          <w:rFonts w:ascii="Times New Roman" w:hAnsi="Times New Roman" w:cs="Times New Roman"/>
          <w:sz w:val="26"/>
          <w:szCs w:val="26"/>
        </w:rPr>
      </w:pPr>
      <w:r w:rsidRPr="00F273A2">
        <w:rPr>
          <w:rFonts w:ascii="Times New Roman" w:hAnsi="Times New Roman" w:cs="Times New Roman"/>
          <w:sz w:val="26"/>
          <w:szCs w:val="26"/>
        </w:rPr>
        <w:t xml:space="preserve">1. </w:t>
      </w:r>
      <w:r w:rsidR="00FD0176" w:rsidRPr="00F273A2">
        <w:rPr>
          <w:rFonts w:ascii="Times New Roman" w:hAnsi="Times New Roman" w:cs="Times New Roman"/>
          <w:sz w:val="26"/>
          <w:szCs w:val="26"/>
        </w:rPr>
        <w:t>«Фундаментальные исследования в области химии и материаловедения в интересах обороны и безопасности страны»</w:t>
      </w:r>
      <w:r w:rsidRPr="00F273A2">
        <w:rPr>
          <w:rFonts w:ascii="Times New Roman" w:hAnsi="Times New Roman" w:cs="Times New Roman"/>
          <w:sz w:val="26"/>
          <w:szCs w:val="26"/>
        </w:rPr>
        <w:t xml:space="preserve"> темы</w:t>
      </w:r>
      <w:r w:rsidR="00FD0176" w:rsidRPr="00F273A2">
        <w:rPr>
          <w:rFonts w:ascii="Times New Roman" w:hAnsi="Times New Roman" w:cs="Times New Roman"/>
          <w:sz w:val="26"/>
          <w:szCs w:val="26"/>
        </w:rPr>
        <w:t>:</w:t>
      </w:r>
    </w:p>
    <w:p w14:paraId="559AD9BA" w14:textId="77777777" w:rsidR="0027293B" w:rsidRPr="00F273A2" w:rsidRDefault="00FD0176" w:rsidP="00F273A2">
      <w:pPr>
        <w:pStyle w:val="a3"/>
        <w:numPr>
          <w:ilvl w:val="0"/>
          <w:numId w:val="2"/>
        </w:numPr>
        <w:tabs>
          <w:tab w:val="left" w:pos="567"/>
        </w:tabs>
        <w:spacing w:after="0"/>
        <w:ind w:left="0" w:firstLine="142"/>
        <w:jc w:val="both"/>
        <w:rPr>
          <w:rFonts w:ascii="Times New Roman" w:hAnsi="Times New Roman" w:cs="Times New Roman"/>
          <w:sz w:val="26"/>
          <w:szCs w:val="26"/>
        </w:rPr>
      </w:pPr>
      <w:r w:rsidRPr="00F273A2">
        <w:rPr>
          <w:rFonts w:ascii="Times New Roman" w:hAnsi="Times New Roman" w:cs="Times New Roman"/>
          <w:sz w:val="26"/>
          <w:szCs w:val="26"/>
        </w:rPr>
        <w:t xml:space="preserve">«Модификация свойств взрывчатых веществ добавками наноразмерных энергоемких частиц» (2010-2012 </w:t>
      </w:r>
      <w:proofErr w:type="spellStart"/>
      <w:r w:rsidRPr="00F273A2">
        <w:rPr>
          <w:rFonts w:ascii="Times New Roman" w:hAnsi="Times New Roman" w:cs="Times New Roman"/>
          <w:sz w:val="26"/>
          <w:szCs w:val="26"/>
        </w:rPr>
        <w:t>гг</w:t>
      </w:r>
      <w:proofErr w:type="spellEnd"/>
      <w:r w:rsidRPr="00F273A2">
        <w:rPr>
          <w:rFonts w:ascii="Times New Roman" w:hAnsi="Times New Roman" w:cs="Times New Roman"/>
          <w:sz w:val="26"/>
          <w:szCs w:val="26"/>
        </w:rPr>
        <w:t xml:space="preserve">), </w:t>
      </w:r>
    </w:p>
    <w:p w14:paraId="309F8D96" w14:textId="77777777" w:rsidR="0027293B" w:rsidRPr="00F273A2" w:rsidRDefault="00FD0176" w:rsidP="00F273A2">
      <w:pPr>
        <w:pStyle w:val="a3"/>
        <w:numPr>
          <w:ilvl w:val="0"/>
          <w:numId w:val="2"/>
        </w:numPr>
        <w:tabs>
          <w:tab w:val="left" w:pos="567"/>
        </w:tabs>
        <w:spacing w:after="0"/>
        <w:ind w:left="0" w:firstLine="142"/>
        <w:jc w:val="both"/>
        <w:rPr>
          <w:rFonts w:ascii="Times New Roman" w:hAnsi="Times New Roman" w:cs="Times New Roman"/>
          <w:sz w:val="26"/>
          <w:szCs w:val="26"/>
        </w:rPr>
      </w:pPr>
      <w:r w:rsidRPr="00F273A2">
        <w:rPr>
          <w:rFonts w:ascii="Times New Roman" w:hAnsi="Times New Roman" w:cs="Times New Roman"/>
          <w:sz w:val="26"/>
          <w:szCs w:val="26"/>
        </w:rPr>
        <w:t xml:space="preserve">«Изучение механизмов преобразования энергии высоко-энергетических материалов для создания детонаторов, инициируемых бесконтактными методами» (2013-2016 </w:t>
      </w:r>
      <w:proofErr w:type="spellStart"/>
      <w:r w:rsidRPr="00F273A2">
        <w:rPr>
          <w:rFonts w:ascii="Times New Roman" w:hAnsi="Times New Roman" w:cs="Times New Roman"/>
          <w:sz w:val="26"/>
          <w:szCs w:val="26"/>
        </w:rPr>
        <w:t>гг</w:t>
      </w:r>
      <w:proofErr w:type="spellEnd"/>
      <w:r w:rsidRPr="00F273A2">
        <w:rPr>
          <w:rFonts w:ascii="Times New Roman" w:hAnsi="Times New Roman" w:cs="Times New Roman"/>
          <w:sz w:val="26"/>
          <w:szCs w:val="26"/>
        </w:rPr>
        <w:t xml:space="preserve">), </w:t>
      </w:r>
    </w:p>
    <w:p w14:paraId="7407853C" w14:textId="77777777" w:rsidR="0027293B" w:rsidRPr="00F273A2" w:rsidRDefault="00FD0176" w:rsidP="00F273A2">
      <w:pPr>
        <w:pStyle w:val="a3"/>
        <w:numPr>
          <w:ilvl w:val="0"/>
          <w:numId w:val="2"/>
        </w:numPr>
        <w:tabs>
          <w:tab w:val="left" w:pos="567"/>
        </w:tabs>
        <w:spacing w:after="0"/>
        <w:ind w:left="0" w:firstLine="142"/>
        <w:jc w:val="both"/>
        <w:rPr>
          <w:rFonts w:ascii="Times New Roman" w:hAnsi="Times New Roman" w:cs="Times New Roman"/>
          <w:sz w:val="26"/>
          <w:szCs w:val="26"/>
        </w:rPr>
      </w:pPr>
      <w:r w:rsidRPr="00F273A2">
        <w:rPr>
          <w:rFonts w:ascii="Times New Roman" w:hAnsi="Times New Roman" w:cs="Times New Roman"/>
          <w:sz w:val="26"/>
          <w:szCs w:val="26"/>
        </w:rPr>
        <w:t xml:space="preserve">«Изучение механизмов преобразования энергии электронно-пучкового и лазерного излучения в высокоэнергетических материалах и углях для создания материалов для компонентов и устройств специального назначения» (2016-2020 </w:t>
      </w:r>
      <w:proofErr w:type="spellStart"/>
      <w:r w:rsidRPr="00F273A2">
        <w:rPr>
          <w:rFonts w:ascii="Times New Roman" w:hAnsi="Times New Roman" w:cs="Times New Roman"/>
          <w:sz w:val="26"/>
          <w:szCs w:val="26"/>
        </w:rPr>
        <w:t>гг</w:t>
      </w:r>
      <w:proofErr w:type="spellEnd"/>
      <w:r w:rsidRPr="00F273A2">
        <w:rPr>
          <w:rFonts w:ascii="Times New Roman" w:hAnsi="Times New Roman" w:cs="Times New Roman"/>
          <w:sz w:val="26"/>
          <w:szCs w:val="26"/>
        </w:rPr>
        <w:t xml:space="preserve">); </w:t>
      </w:r>
    </w:p>
    <w:p w14:paraId="5F8F5584" w14:textId="77777777" w:rsidR="0027293B" w:rsidRPr="00F273A2" w:rsidRDefault="0027293B" w:rsidP="00F273A2">
      <w:pPr>
        <w:spacing w:after="0"/>
        <w:ind w:firstLine="709"/>
        <w:jc w:val="both"/>
        <w:rPr>
          <w:rFonts w:ascii="Times New Roman" w:hAnsi="Times New Roman" w:cs="Times New Roman"/>
          <w:sz w:val="26"/>
          <w:szCs w:val="26"/>
        </w:rPr>
      </w:pPr>
      <w:r w:rsidRPr="00F273A2">
        <w:rPr>
          <w:rFonts w:ascii="Times New Roman" w:hAnsi="Times New Roman" w:cs="Times New Roman"/>
          <w:sz w:val="26"/>
          <w:szCs w:val="26"/>
        </w:rPr>
        <w:t xml:space="preserve">2. </w:t>
      </w:r>
      <w:r w:rsidR="00CF2988" w:rsidRPr="00F273A2">
        <w:rPr>
          <w:rFonts w:ascii="Times New Roman" w:hAnsi="Times New Roman" w:cs="Times New Roman"/>
          <w:sz w:val="26"/>
          <w:szCs w:val="26"/>
        </w:rPr>
        <w:t xml:space="preserve">«Физико-химические основы рационального природопользования и охраны окружающей среды на базе принципов «зеленой химии» и высокоэффективных </w:t>
      </w:r>
      <w:r w:rsidR="00CF2988" w:rsidRPr="00F273A2">
        <w:rPr>
          <w:rFonts w:ascii="Times New Roman" w:hAnsi="Times New Roman" w:cs="Times New Roman"/>
          <w:sz w:val="26"/>
          <w:szCs w:val="26"/>
        </w:rPr>
        <w:lastRenderedPageBreak/>
        <w:t xml:space="preserve">каталитических систем, создание новых </w:t>
      </w:r>
      <w:proofErr w:type="spellStart"/>
      <w:r w:rsidR="00CF2988" w:rsidRPr="00F273A2">
        <w:rPr>
          <w:rFonts w:ascii="Times New Roman" w:hAnsi="Times New Roman" w:cs="Times New Roman"/>
          <w:sz w:val="26"/>
          <w:szCs w:val="26"/>
        </w:rPr>
        <w:t>ресурсо</w:t>
      </w:r>
      <w:proofErr w:type="spellEnd"/>
      <w:r w:rsidR="00CF2988" w:rsidRPr="00F273A2">
        <w:rPr>
          <w:rFonts w:ascii="Times New Roman" w:hAnsi="Times New Roman" w:cs="Times New Roman"/>
          <w:sz w:val="26"/>
          <w:szCs w:val="26"/>
        </w:rPr>
        <w:t>- и энергосберегающих металлургических и химико-технологических процессов, включая углубленную переработку углеводородного и минерального сырья различных классов, бытовых и техногенных отходов, а также новые технологии переработки облученного ядерного топлива и обращения с радиоактивными отходами»</w:t>
      </w:r>
      <w:r w:rsidRPr="00F273A2">
        <w:rPr>
          <w:rFonts w:ascii="Times New Roman" w:hAnsi="Times New Roman" w:cs="Times New Roman"/>
          <w:sz w:val="26"/>
          <w:szCs w:val="26"/>
        </w:rPr>
        <w:t xml:space="preserve"> темы:</w:t>
      </w:r>
      <w:r w:rsidR="00CF2988" w:rsidRPr="00F273A2">
        <w:rPr>
          <w:rFonts w:ascii="Times New Roman" w:hAnsi="Times New Roman" w:cs="Times New Roman"/>
          <w:sz w:val="26"/>
          <w:szCs w:val="26"/>
        </w:rPr>
        <w:t xml:space="preserve"> </w:t>
      </w:r>
    </w:p>
    <w:p w14:paraId="18D09993" w14:textId="77777777" w:rsidR="00CF2988" w:rsidRPr="00F273A2" w:rsidRDefault="00CF2988" w:rsidP="00F273A2">
      <w:pPr>
        <w:pStyle w:val="a3"/>
        <w:numPr>
          <w:ilvl w:val="0"/>
          <w:numId w:val="2"/>
        </w:numPr>
        <w:spacing w:after="0"/>
        <w:ind w:left="0" w:firstLine="142"/>
        <w:jc w:val="both"/>
        <w:rPr>
          <w:rFonts w:ascii="Times New Roman" w:hAnsi="Times New Roman" w:cs="Times New Roman"/>
          <w:sz w:val="26"/>
          <w:szCs w:val="26"/>
        </w:rPr>
      </w:pPr>
      <w:r w:rsidRPr="00F273A2">
        <w:rPr>
          <w:rFonts w:ascii="Times New Roman" w:hAnsi="Times New Roman" w:cs="Times New Roman"/>
          <w:sz w:val="26"/>
          <w:szCs w:val="26"/>
        </w:rPr>
        <w:t xml:space="preserve"> «Исследование процессов пиролиза, газификации и зажигания ископаемых углей под воздействием лазерного излучения» (2021-2026 </w:t>
      </w:r>
      <w:proofErr w:type="spellStart"/>
      <w:r w:rsidRPr="00F273A2">
        <w:rPr>
          <w:rFonts w:ascii="Times New Roman" w:hAnsi="Times New Roman" w:cs="Times New Roman"/>
          <w:sz w:val="26"/>
          <w:szCs w:val="26"/>
        </w:rPr>
        <w:t>гг</w:t>
      </w:r>
      <w:proofErr w:type="spellEnd"/>
      <w:r w:rsidRPr="00F273A2">
        <w:rPr>
          <w:rFonts w:ascii="Times New Roman" w:hAnsi="Times New Roman" w:cs="Times New Roman"/>
          <w:sz w:val="26"/>
          <w:szCs w:val="26"/>
        </w:rPr>
        <w:t>).</w:t>
      </w:r>
    </w:p>
    <w:p w14:paraId="15A0501B" w14:textId="31A1532A" w:rsidR="002D04F2" w:rsidRPr="00F273A2" w:rsidRDefault="00CF2988" w:rsidP="00F273A2">
      <w:pPr>
        <w:spacing w:after="0"/>
        <w:ind w:firstLine="709"/>
        <w:jc w:val="both"/>
        <w:rPr>
          <w:rFonts w:ascii="Times New Roman" w:hAnsi="Times New Roman" w:cs="Times New Roman"/>
          <w:sz w:val="26"/>
          <w:szCs w:val="26"/>
        </w:rPr>
      </w:pPr>
      <w:r w:rsidRPr="00F273A2">
        <w:rPr>
          <w:rFonts w:ascii="Times New Roman" w:hAnsi="Times New Roman" w:cs="Times New Roman"/>
          <w:sz w:val="26"/>
          <w:szCs w:val="26"/>
        </w:rPr>
        <w:t xml:space="preserve">Является и являлся ответственным исполнителем грантов </w:t>
      </w:r>
      <w:r w:rsidR="002D04F2" w:rsidRPr="00F273A2">
        <w:rPr>
          <w:rFonts w:ascii="Times New Roman" w:hAnsi="Times New Roman" w:cs="Times New Roman"/>
          <w:sz w:val="26"/>
          <w:szCs w:val="26"/>
        </w:rPr>
        <w:t>РФФ</w:t>
      </w:r>
      <w:r w:rsidR="009D508B" w:rsidRPr="00F273A2">
        <w:rPr>
          <w:rFonts w:ascii="Times New Roman" w:hAnsi="Times New Roman" w:cs="Times New Roman"/>
          <w:sz w:val="26"/>
          <w:szCs w:val="26"/>
        </w:rPr>
        <w:t>И</w:t>
      </w:r>
      <w:r w:rsidR="002D04F2" w:rsidRPr="00F273A2">
        <w:rPr>
          <w:rFonts w:ascii="Times New Roman" w:hAnsi="Times New Roman" w:cs="Times New Roman"/>
          <w:sz w:val="26"/>
          <w:szCs w:val="26"/>
        </w:rPr>
        <w:t xml:space="preserve"> и РНФ:</w:t>
      </w:r>
    </w:p>
    <w:p w14:paraId="422DDC06" w14:textId="77777777" w:rsidR="00CF2988" w:rsidRPr="00F273A2" w:rsidRDefault="002D04F2" w:rsidP="00F273A2">
      <w:pPr>
        <w:pStyle w:val="a3"/>
        <w:numPr>
          <w:ilvl w:val="0"/>
          <w:numId w:val="1"/>
        </w:numPr>
        <w:tabs>
          <w:tab w:val="left" w:pos="567"/>
        </w:tabs>
        <w:spacing w:after="0"/>
        <w:ind w:left="0" w:firstLine="142"/>
        <w:jc w:val="both"/>
        <w:rPr>
          <w:rFonts w:ascii="Times New Roman" w:hAnsi="Times New Roman" w:cs="Times New Roman"/>
          <w:sz w:val="26"/>
          <w:szCs w:val="26"/>
        </w:rPr>
      </w:pPr>
      <w:r w:rsidRPr="00F273A2">
        <w:rPr>
          <w:rFonts w:ascii="Times New Roman" w:hAnsi="Times New Roman" w:cs="Times New Roman"/>
          <w:sz w:val="26"/>
          <w:szCs w:val="26"/>
        </w:rPr>
        <w:t xml:space="preserve">РФФИ № 16-33-00510 </w:t>
      </w:r>
      <w:proofErr w:type="spellStart"/>
      <w:r w:rsidRPr="00F273A2">
        <w:rPr>
          <w:rFonts w:ascii="Times New Roman" w:hAnsi="Times New Roman" w:cs="Times New Roman"/>
          <w:sz w:val="26"/>
          <w:szCs w:val="26"/>
        </w:rPr>
        <w:t>мол_а</w:t>
      </w:r>
      <w:proofErr w:type="spellEnd"/>
      <w:r w:rsidRPr="00F273A2">
        <w:rPr>
          <w:rFonts w:ascii="Times New Roman" w:hAnsi="Times New Roman" w:cs="Times New Roman"/>
          <w:sz w:val="26"/>
          <w:szCs w:val="26"/>
        </w:rPr>
        <w:t xml:space="preserve"> "Исследование поверхностного </w:t>
      </w:r>
      <w:proofErr w:type="spellStart"/>
      <w:r w:rsidRPr="00F273A2">
        <w:rPr>
          <w:rFonts w:ascii="Times New Roman" w:hAnsi="Times New Roman" w:cs="Times New Roman"/>
          <w:sz w:val="26"/>
          <w:szCs w:val="26"/>
        </w:rPr>
        <w:t>плазмонного</w:t>
      </w:r>
      <w:proofErr w:type="spellEnd"/>
      <w:r w:rsidRPr="00F273A2">
        <w:rPr>
          <w:rFonts w:ascii="Times New Roman" w:hAnsi="Times New Roman" w:cs="Times New Roman"/>
          <w:sz w:val="26"/>
          <w:szCs w:val="26"/>
        </w:rPr>
        <w:t xml:space="preserve"> резонанса наночастиц золота в энергетических материалах и его связи с закономерностями лазерного инициирования взрыва" (2016-2017, руководитель);</w:t>
      </w:r>
    </w:p>
    <w:p w14:paraId="745E9F34" w14:textId="77777777" w:rsidR="002D04F2" w:rsidRPr="00F273A2" w:rsidRDefault="002D04F2" w:rsidP="00F273A2">
      <w:pPr>
        <w:pStyle w:val="a3"/>
        <w:numPr>
          <w:ilvl w:val="0"/>
          <w:numId w:val="1"/>
        </w:numPr>
        <w:tabs>
          <w:tab w:val="left" w:pos="567"/>
        </w:tabs>
        <w:spacing w:after="0"/>
        <w:ind w:left="0" w:firstLine="142"/>
        <w:jc w:val="both"/>
        <w:rPr>
          <w:rFonts w:ascii="Times New Roman" w:hAnsi="Times New Roman" w:cs="Times New Roman"/>
          <w:sz w:val="26"/>
          <w:szCs w:val="26"/>
        </w:rPr>
      </w:pPr>
      <w:r w:rsidRPr="00F273A2">
        <w:rPr>
          <w:rFonts w:ascii="Times New Roman" w:hAnsi="Times New Roman" w:cs="Times New Roman"/>
          <w:sz w:val="26"/>
          <w:szCs w:val="26"/>
        </w:rPr>
        <w:t>РФФИ № 18-03-00421-а "Применение спектроскопических методов для исследования свойств новых взрывчатых композитных материалов при воздействии лазерных импульсов" (2018-2020 гг., ответственный исполнитель);</w:t>
      </w:r>
    </w:p>
    <w:p w14:paraId="6D0E839A" w14:textId="77777777" w:rsidR="00CF2988" w:rsidRPr="00F273A2" w:rsidRDefault="002D04F2" w:rsidP="00F273A2">
      <w:pPr>
        <w:pStyle w:val="a3"/>
        <w:numPr>
          <w:ilvl w:val="0"/>
          <w:numId w:val="1"/>
        </w:numPr>
        <w:tabs>
          <w:tab w:val="left" w:pos="567"/>
        </w:tabs>
        <w:spacing w:after="0"/>
        <w:ind w:left="0" w:firstLine="142"/>
        <w:jc w:val="both"/>
        <w:rPr>
          <w:rFonts w:ascii="Times New Roman" w:hAnsi="Times New Roman" w:cs="Times New Roman"/>
          <w:sz w:val="26"/>
          <w:szCs w:val="26"/>
        </w:rPr>
      </w:pPr>
      <w:r w:rsidRPr="00F273A2">
        <w:rPr>
          <w:rFonts w:ascii="Times New Roman" w:hAnsi="Times New Roman" w:cs="Times New Roman"/>
          <w:sz w:val="26"/>
          <w:szCs w:val="26"/>
        </w:rPr>
        <w:t xml:space="preserve">РФФИ № 20-43-420019 "Исследование </w:t>
      </w:r>
      <w:proofErr w:type="gramStart"/>
      <w:r w:rsidRPr="00F273A2">
        <w:rPr>
          <w:rFonts w:ascii="Times New Roman" w:hAnsi="Times New Roman" w:cs="Times New Roman"/>
          <w:sz w:val="26"/>
          <w:szCs w:val="26"/>
        </w:rPr>
        <w:t>термохимических процессов</w:t>
      </w:r>
      <w:proofErr w:type="gramEnd"/>
      <w:r w:rsidRPr="00F273A2">
        <w:rPr>
          <w:rFonts w:ascii="Times New Roman" w:hAnsi="Times New Roman" w:cs="Times New Roman"/>
          <w:sz w:val="26"/>
          <w:szCs w:val="26"/>
        </w:rPr>
        <w:t xml:space="preserve"> протекающих при пиролизе, газификации и зажигании углей Кузбасса под воздействием лазерного излучения" (2020-2022 гг., ответственный исполнитель);</w:t>
      </w:r>
    </w:p>
    <w:p w14:paraId="60DB9292" w14:textId="77777777" w:rsidR="002D04F2" w:rsidRPr="00F273A2" w:rsidRDefault="002D04F2" w:rsidP="00F273A2">
      <w:pPr>
        <w:pStyle w:val="a3"/>
        <w:numPr>
          <w:ilvl w:val="0"/>
          <w:numId w:val="1"/>
        </w:numPr>
        <w:tabs>
          <w:tab w:val="left" w:pos="567"/>
        </w:tabs>
        <w:spacing w:after="0"/>
        <w:ind w:left="0" w:firstLine="142"/>
        <w:jc w:val="both"/>
        <w:rPr>
          <w:rFonts w:ascii="Times New Roman" w:hAnsi="Times New Roman" w:cs="Times New Roman"/>
          <w:sz w:val="26"/>
          <w:szCs w:val="26"/>
        </w:rPr>
      </w:pPr>
      <w:r w:rsidRPr="00F273A2">
        <w:rPr>
          <w:rFonts w:ascii="Times New Roman" w:hAnsi="Times New Roman" w:cs="Times New Roman"/>
          <w:sz w:val="26"/>
          <w:szCs w:val="26"/>
        </w:rPr>
        <w:t xml:space="preserve">РНФ № 22-13-20041 «Лазерное инициирование процессов горения и пиролиза углей» (2022-2024 </w:t>
      </w:r>
      <w:proofErr w:type="spellStart"/>
      <w:r w:rsidRPr="00F273A2">
        <w:rPr>
          <w:rFonts w:ascii="Times New Roman" w:hAnsi="Times New Roman" w:cs="Times New Roman"/>
          <w:sz w:val="26"/>
          <w:szCs w:val="26"/>
        </w:rPr>
        <w:t>гг</w:t>
      </w:r>
      <w:proofErr w:type="spellEnd"/>
      <w:r w:rsidRPr="00F273A2">
        <w:rPr>
          <w:rFonts w:ascii="Times New Roman" w:hAnsi="Times New Roman" w:cs="Times New Roman"/>
          <w:sz w:val="26"/>
          <w:szCs w:val="26"/>
        </w:rPr>
        <w:t>, ответственный исполнитель).</w:t>
      </w:r>
    </w:p>
    <w:p w14:paraId="6292CCF8" w14:textId="77777777" w:rsidR="009424F9" w:rsidRPr="00F273A2" w:rsidRDefault="002D04F2" w:rsidP="00F273A2">
      <w:pPr>
        <w:spacing w:after="0"/>
        <w:ind w:firstLine="709"/>
        <w:jc w:val="both"/>
        <w:rPr>
          <w:rFonts w:ascii="Times New Roman" w:hAnsi="Times New Roman" w:cs="Times New Roman"/>
          <w:sz w:val="26"/>
          <w:szCs w:val="26"/>
        </w:rPr>
      </w:pPr>
      <w:r w:rsidRPr="00F273A2">
        <w:rPr>
          <w:rFonts w:ascii="Times New Roman" w:hAnsi="Times New Roman" w:cs="Times New Roman"/>
          <w:sz w:val="26"/>
          <w:szCs w:val="26"/>
        </w:rPr>
        <w:t>У</w:t>
      </w:r>
      <w:r w:rsidR="009424F9" w:rsidRPr="00F273A2">
        <w:rPr>
          <w:rFonts w:ascii="Times New Roman" w:hAnsi="Times New Roman" w:cs="Times New Roman"/>
          <w:sz w:val="26"/>
          <w:szCs w:val="26"/>
        </w:rPr>
        <w:t>частвует в разработке методических программ научных исследований, осуществляет обработку, обобщение и анализ научной информации и результатов экспериментов, составляет отчеты по научным разделам темы, постоянно работает над повышением своей квалификации, изучает научно-техническую литературу по тематике исследований, участвует во</w:t>
      </w:r>
      <w:r w:rsidRPr="00F273A2">
        <w:rPr>
          <w:rFonts w:ascii="Times New Roman" w:hAnsi="Times New Roman" w:cs="Times New Roman"/>
          <w:sz w:val="26"/>
          <w:szCs w:val="26"/>
        </w:rPr>
        <w:t xml:space="preserve"> внедрении научных результатов (Патент на изобретение РФ № 2666435,</w:t>
      </w:r>
      <w:r w:rsidR="003F1A8C" w:rsidRPr="00F273A2">
        <w:rPr>
          <w:rFonts w:ascii="Times New Roman" w:hAnsi="Times New Roman" w:cs="Times New Roman"/>
          <w:sz w:val="26"/>
          <w:szCs w:val="26"/>
        </w:rPr>
        <w:t xml:space="preserve"> 14.08.2017; </w:t>
      </w:r>
      <w:r w:rsidRPr="00F273A2">
        <w:rPr>
          <w:rFonts w:ascii="Times New Roman" w:hAnsi="Times New Roman" w:cs="Times New Roman"/>
          <w:sz w:val="26"/>
          <w:szCs w:val="26"/>
        </w:rPr>
        <w:t>Патент на изобретение РФ № 2586938, 03.12.2014</w:t>
      </w:r>
      <w:r w:rsidR="003F1A8C" w:rsidRPr="00F273A2">
        <w:rPr>
          <w:rFonts w:ascii="Times New Roman" w:hAnsi="Times New Roman" w:cs="Times New Roman"/>
          <w:sz w:val="26"/>
          <w:szCs w:val="26"/>
        </w:rPr>
        <w:t xml:space="preserve">; </w:t>
      </w:r>
      <w:r w:rsidR="0010723E" w:rsidRPr="00F273A2">
        <w:rPr>
          <w:rFonts w:ascii="Times New Roman" w:hAnsi="Times New Roman" w:cs="Times New Roman"/>
          <w:sz w:val="26"/>
          <w:szCs w:val="26"/>
        </w:rPr>
        <w:t>Патент на изобретение РФ № 2783379, 29.11.2022).</w:t>
      </w:r>
      <w:r w:rsidR="00295640" w:rsidRPr="00F273A2">
        <w:rPr>
          <w:rFonts w:ascii="Times New Roman" w:hAnsi="Times New Roman" w:cs="Times New Roman"/>
          <w:sz w:val="26"/>
          <w:szCs w:val="26"/>
        </w:rPr>
        <w:t xml:space="preserve"> Награжден </w:t>
      </w:r>
      <w:r w:rsidR="008902F9" w:rsidRPr="00F273A2">
        <w:rPr>
          <w:rFonts w:ascii="Times New Roman" w:hAnsi="Times New Roman" w:cs="Times New Roman"/>
          <w:sz w:val="26"/>
          <w:szCs w:val="26"/>
        </w:rPr>
        <w:t>премией Губернатора Кемеровской области за большой вклад в социально-экономические развитие Кузбасса и подготовку кадров высшей квалификации, 2015 год; п</w:t>
      </w:r>
      <w:r w:rsidR="00295640" w:rsidRPr="00F273A2">
        <w:rPr>
          <w:rFonts w:ascii="Times New Roman" w:hAnsi="Times New Roman" w:cs="Times New Roman"/>
          <w:sz w:val="26"/>
          <w:szCs w:val="26"/>
        </w:rPr>
        <w:t>очетной грамотой Правительства Кузбасса за значительные заслуги и достижения в обрасти научных исследований, большой личный вклад в развитие фундаментальной науки в Кузбассе и высокий профессионализм, 2021 г</w:t>
      </w:r>
      <w:r w:rsidR="008902F9" w:rsidRPr="00F273A2">
        <w:rPr>
          <w:rFonts w:ascii="Times New Roman" w:hAnsi="Times New Roman" w:cs="Times New Roman"/>
          <w:sz w:val="26"/>
          <w:szCs w:val="26"/>
        </w:rPr>
        <w:t>.</w:t>
      </w:r>
      <w:r w:rsidR="00295640" w:rsidRPr="00F273A2">
        <w:rPr>
          <w:rFonts w:ascii="Times New Roman" w:hAnsi="Times New Roman" w:cs="Times New Roman"/>
          <w:sz w:val="26"/>
          <w:szCs w:val="26"/>
        </w:rPr>
        <w:t xml:space="preserve">; </w:t>
      </w:r>
      <w:r w:rsidR="008902F9" w:rsidRPr="00F273A2">
        <w:rPr>
          <w:rFonts w:ascii="Times New Roman" w:hAnsi="Times New Roman" w:cs="Times New Roman"/>
          <w:sz w:val="26"/>
          <w:szCs w:val="26"/>
        </w:rPr>
        <w:t>медалью Правительства Кузбасса «За веру и добро», 2022 г.</w:t>
      </w:r>
    </w:p>
    <w:p w14:paraId="34CE2F72" w14:textId="77777777" w:rsidR="0010723E" w:rsidRPr="00F273A2" w:rsidRDefault="0010723E" w:rsidP="00F273A2">
      <w:pPr>
        <w:spacing w:after="0"/>
        <w:ind w:firstLine="709"/>
        <w:jc w:val="both"/>
        <w:rPr>
          <w:rFonts w:ascii="Times New Roman" w:hAnsi="Times New Roman" w:cs="Times New Roman"/>
          <w:sz w:val="26"/>
          <w:szCs w:val="26"/>
        </w:rPr>
      </w:pPr>
      <w:r w:rsidRPr="00F273A2">
        <w:rPr>
          <w:rFonts w:ascii="Times New Roman" w:hAnsi="Times New Roman" w:cs="Times New Roman"/>
          <w:sz w:val="26"/>
          <w:szCs w:val="26"/>
        </w:rPr>
        <w:t>Нурмухаметов Д.Р. являлся и является членом организационного комитета Международного Российско-Казахстанского симпозиума «Углехимия и экология Кузбасса». Входит в состав приемной и аттестационной комиссий по научно-исследовательской деятельности аспирантов по направлению «физическая химия». Ведет педагогическую деятельность в КемГУ (</w:t>
      </w:r>
      <w:r w:rsidR="00A57D25" w:rsidRPr="00F273A2">
        <w:rPr>
          <w:rFonts w:ascii="Times New Roman" w:hAnsi="Times New Roman" w:cs="Times New Roman"/>
          <w:sz w:val="26"/>
          <w:szCs w:val="26"/>
        </w:rPr>
        <w:t>л</w:t>
      </w:r>
      <w:r w:rsidRPr="00F273A2">
        <w:rPr>
          <w:rFonts w:ascii="Times New Roman" w:hAnsi="Times New Roman" w:cs="Times New Roman"/>
          <w:sz w:val="26"/>
          <w:szCs w:val="26"/>
        </w:rPr>
        <w:t xml:space="preserve">екции, лабораторные работы, практические занятия) на физическом и химическом факультетах. В ближайшей перспективе </w:t>
      </w:r>
      <w:r w:rsidR="00CE5C02" w:rsidRPr="00F273A2">
        <w:rPr>
          <w:rFonts w:ascii="Times New Roman" w:hAnsi="Times New Roman" w:cs="Times New Roman"/>
          <w:sz w:val="26"/>
          <w:szCs w:val="26"/>
        </w:rPr>
        <w:t xml:space="preserve">под его руководством будет открыт диссертационный совет </w:t>
      </w:r>
      <w:r w:rsidR="00A57D25" w:rsidRPr="00F273A2">
        <w:rPr>
          <w:rFonts w:ascii="Times New Roman" w:hAnsi="Times New Roman" w:cs="Times New Roman"/>
          <w:sz w:val="26"/>
          <w:szCs w:val="26"/>
        </w:rPr>
        <w:t xml:space="preserve">на базе ФИЦ УУХ СО РАН </w:t>
      </w:r>
      <w:r w:rsidR="00CE5C02" w:rsidRPr="00F273A2">
        <w:rPr>
          <w:rFonts w:ascii="Times New Roman" w:hAnsi="Times New Roman" w:cs="Times New Roman"/>
          <w:sz w:val="26"/>
          <w:szCs w:val="26"/>
        </w:rPr>
        <w:t>по защите диссертаций на соискание учёной степени кандидата наук и на соискание учёной степени доктора наук по специальностям 2.6.12 «Химическая технология топлива и высокоэнергетических веществ» и 1.4.4 «Физическая химия».</w:t>
      </w:r>
    </w:p>
    <w:sectPr w:rsidR="0010723E" w:rsidRPr="00F273A2" w:rsidSect="00F273A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E4E7" w14:textId="77777777" w:rsidR="00107028" w:rsidRDefault="00107028" w:rsidP="0027293B">
      <w:pPr>
        <w:spacing w:after="0" w:line="240" w:lineRule="auto"/>
      </w:pPr>
      <w:r>
        <w:separator/>
      </w:r>
    </w:p>
  </w:endnote>
  <w:endnote w:type="continuationSeparator" w:id="0">
    <w:p w14:paraId="2648309A" w14:textId="77777777" w:rsidR="00107028" w:rsidRDefault="00107028" w:rsidP="0027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528217"/>
      <w:docPartObj>
        <w:docPartGallery w:val="Page Numbers (Bottom of Page)"/>
        <w:docPartUnique/>
      </w:docPartObj>
    </w:sdtPr>
    <w:sdtContent>
      <w:p w14:paraId="61F92AC9" w14:textId="77777777" w:rsidR="0027293B" w:rsidRDefault="0027293B">
        <w:pPr>
          <w:pStyle w:val="a6"/>
          <w:jc w:val="right"/>
        </w:pPr>
        <w:r>
          <w:fldChar w:fldCharType="begin"/>
        </w:r>
        <w:r>
          <w:instrText>PAGE   \* MERGEFORMAT</w:instrText>
        </w:r>
        <w:r>
          <w:fldChar w:fldCharType="separate"/>
        </w:r>
        <w:r w:rsidR="008902F9">
          <w:rPr>
            <w:noProof/>
          </w:rPr>
          <w:t>3</w:t>
        </w:r>
        <w:r>
          <w:fldChar w:fldCharType="end"/>
        </w:r>
      </w:p>
    </w:sdtContent>
  </w:sdt>
  <w:p w14:paraId="2EEB3923" w14:textId="77777777" w:rsidR="0027293B" w:rsidRDefault="002729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3A4D" w14:textId="77777777" w:rsidR="00107028" w:rsidRDefault="00107028" w:rsidP="0027293B">
      <w:pPr>
        <w:spacing w:after="0" w:line="240" w:lineRule="auto"/>
      </w:pPr>
      <w:r>
        <w:separator/>
      </w:r>
    </w:p>
  </w:footnote>
  <w:footnote w:type="continuationSeparator" w:id="0">
    <w:p w14:paraId="03E13DDE" w14:textId="77777777" w:rsidR="00107028" w:rsidRDefault="00107028" w:rsidP="00272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CEA"/>
    <w:multiLevelType w:val="hybridMultilevel"/>
    <w:tmpl w:val="9ACE7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82D23DB"/>
    <w:multiLevelType w:val="hybridMultilevel"/>
    <w:tmpl w:val="1F44B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98000325">
    <w:abstractNumId w:val="0"/>
  </w:num>
  <w:num w:numId="2" w16cid:durableId="1240361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4F9"/>
    <w:rsid w:val="0004641A"/>
    <w:rsid w:val="000F0994"/>
    <w:rsid w:val="00107028"/>
    <w:rsid w:val="0010723E"/>
    <w:rsid w:val="00191B86"/>
    <w:rsid w:val="0027293B"/>
    <w:rsid w:val="00295640"/>
    <w:rsid w:val="002D04F2"/>
    <w:rsid w:val="00342396"/>
    <w:rsid w:val="003F1A8C"/>
    <w:rsid w:val="008902F9"/>
    <w:rsid w:val="009424F9"/>
    <w:rsid w:val="009D508B"/>
    <w:rsid w:val="00A565FC"/>
    <w:rsid w:val="00A57D25"/>
    <w:rsid w:val="00A81563"/>
    <w:rsid w:val="00CE5C02"/>
    <w:rsid w:val="00CF2988"/>
    <w:rsid w:val="00F273A2"/>
    <w:rsid w:val="00FD0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86D2"/>
  <w15:docId w15:val="{A5A25B99-304B-47F3-951D-63CF0541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4F2"/>
    <w:pPr>
      <w:ind w:left="720"/>
      <w:contextualSpacing/>
    </w:pPr>
  </w:style>
  <w:style w:type="paragraph" w:styleId="a4">
    <w:name w:val="header"/>
    <w:basedOn w:val="a"/>
    <w:link w:val="a5"/>
    <w:uiPriority w:val="99"/>
    <w:unhideWhenUsed/>
    <w:rsid w:val="002729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93B"/>
  </w:style>
  <w:style w:type="paragraph" w:styleId="a6">
    <w:name w:val="footer"/>
    <w:basedOn w:val="a"/>
    <w:link w:val="a7"/>
    <w:uiPriority w:val="99"/>
    <w:unhideWhenUsed/>
    <w:rsid w:val="002729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1963">
      <w:bodyDiv w:val="1"/>
      <w:marLeft w:val="0"/>
      <w:marRight w:val="0"/>
      <w:marTop w:val="0"/>
      <w:marBottom w:val="0"/>
      <w:divBdr>
        <w:top w:val="none" w:sz="0" w:space="0" w:color="auto"/>
        <w:left w:val="none" w:sz="0" w:space="0" w:color="auto"/>
        <w:bottom w:val="none" w:sz="0" w:space="0" w:color="auto"/>
        <w:right w:val="none" w:sz="0" w:space="0" w:color="auto"/>
      </w:divBdr>
    </w:div>
    <w:div w:id="1132358725">
      <w:bodyDiv w:val="1"/>
      <w:marLeft w:val="0"/>
      <w:marRight w:val="0"/>
      <w:marTop w:val="0"/>
      <w:marBottom w:val="0"/>
      <w:divBdr>
        <w:top w:val="none" w:sz="0" w:space="0" w:color="auto"/>
        <w:left w:val="none" w:sz="0" w:space="0" w:color="auto"/>
        <w:bottom w:val="none" w:sz="0" w:space="0" w:color="auto"/>
        <w:right w:val="none" w:sz="0" w:space="0" w:color="auto"/>
      </w:divBdr>
      <w:divsChild>
        <w:div w:id="332144339">
          <w:marLeft w:val="360"/>
          <w:marRight w:val="0"/>
          <w:marTop w:val="200"/>
          <w:marBottom w:val="0"/>
          <w:divBdr>
            <w:top w:val="none" w:sz="0" w:space="0" w:color="auto"/>
            <w:left w:val="none" w:sz="0" w:space="0" w:color="auto"/>
            <w:bottom w:val="none" w:sz="0" w:space="0" w:color="auto"/>
            <w:right w:val="none" w:sz="0" w:space="0" w:color="auto"/>
          </w:divBdr>
        </w:div>
        <w:div w:id="518159160">
          <w:marLeft w:val="360"/>
          <w:marRight w:val="0"/>
          <w:marTop w:val="200"/>
          <w:marBottom w:val="0"/>
          <w:divBdr>
            <w:top w:val="none" w:sz="0" w:space="0" w:color="auto"/>
            <w:left w:val="none" w:sz="0" w:space="0" w:color="auto"/>
            <w:bottom w:val="none" w:sz="0" w:space="0" w:color="auto"/>
            <w:right w:val="none" w:sz="0" w:space="0" w:color="auto"/>
          </w:divBdr>
        </w:div>
      </w:divsChild>
    </w:div>
    <w:div w:id="1761099354">
      <w:bodyDiv w:val="1"/>
      <w:marLeft w:val="0"/>
      <w:marRight w:val="0"/>
      <w:marTop w:val="0"/>
      <w:marBottom w:val="0"/>
      <w:divBdr>
        <w:top w:val="none" w:sz="0" w:space="0" w:color="auto"/>
        <w:left w:val="none" w:sz="0" w:space="0" w:color="auto"/>
        <w:bottom w:val="none" w:sz="0" w:space="0" w:color="auto"/>
        <w:right w:val="none" w:sz="0" w:space="0" w:color="auto"/>
      </w:divBdr>
      <w:divsChild>
        <w:div w:id="16571433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Петр</cp:lastModifiedBy>
  <cp:revision>10</cp:revision>
  <dcterms:created xsi:type="dcterms:W3CDTF">2023-04-28T05:54:00Z</dcterms:created>
  <dcterms:modified xsi:type="dcterms:W3CDTF">2023-06-26T04:57:00Z</dcterms:modified>
</cp:coreProperties>
</file>